
<file path=[Content_Types].xml><?xml version="1.0" encoding="utf-8"?>
<Types xmlns="http://schemas.openxmlformats.org/package/2006/content-types">
  <Default Extension="xml" ContentType="application/xml"/>
  <Override PartName="/word/document.xml" ContentType="application/vnd.openxmlformats-officedocument.wordprocessingml.document.main+xml"/>
  <Override PartName="/word/vbaProject.bin" ContentType="application/vnd.ms-office.vbaProject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t>看似正常，实则带宏。</w:t>
      </w:r>
    </w:p>
  </w:body>
</w:document>
</file>

<file path=word/_rels/document.xml.rels><?xml version="1.0" encoding="UTF-8"?>
<Relationships xmlns="http://schemas.openxmlformats.org/package/2006/relationships">
<Relationship Id="rIdVba" Type="http://schemas.microsoft.com/office/2006/relationships/vbaProject" Target="vbaProject.bin"/>
</Relationships>
</file>